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96DBC" w14:textId="77777777" w:rsidR="008E2B50" w:rsidRPr="008A1250" w:rsidRDefault="008E2B50" w:rsidP="008E2B50">
      <w:pPr>
        <w:shd w:val="clear" w:color="auto" w:fill="FFFFFF"/>
        <w:spacing w:after="0" w:line="240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A1250">
        <w:rPr>
          <w:rFonts w:eastAsia="Times New Roman" w:cs="Times New Roman"/>
          <w:b/>
          <w:color w:val="000000"/>
          <w:sz w:val="28"/>
          <w:szCs w:val="28"/>
          <w:lang w:eastAsia="it-IT"/>
        </w:rPr>
        <w:t>FISICA GENERALE 3</w:t>
      </w:r>
    </w:p>
    <w:p w14:paraId="5B138A4E" w14:textId="74E2897B" w:rsidR="008E2B50" w:rsidRPr="008E2B50" w:rsidRDefault="008A1250" w:rsidP="008E2B50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 xml:space="preserve">Proff. </w:t>
      </w:r>
      <w:r w:rsidR="008E2B50" w:rsidRPr="008E2B50">
        <w:rPr>
          <w:rFonts w:eastAsia="Times New Roman" w:cs="Times New Roman"/>
          <w:color w:val="000000"/>
          <w:szCs w:val="24"/>
          <w:lang w:eastAsia="it-IT"/>
        </w:rPr>
        <w:t>Marco Giliberti e Bassano Vacchini</w:t>
      </w:r>
    </w:p>
    <w:p w14:paraId="17ADB758" w14:textId="77777777" w:rsidR="008E2B50" w:rsidRDefault="008E2B50" w:rsidP="008E2B50">
      <w:pPr>
        <w:shd w:val="clear" w:color="auto" w:fill="FFFFFF"/>
        <w:spacing w:after="0" w:line="240" w:lineRule="atLeast"/>
        <w:rPr>
          <w:rFonts w:eastAsia="Times New Roman" w:cs="Times New Roman"/>
          <w:b/>
          <w:color w:val="000000"/>
          <w:szCs w:val="24"/>
          <w:lang w:eastAsia="it-IT"/>
        </w:rPr>
      </w:pPr>
    </w:p>
    <w:p w14:paraId="52711C9B" w14:textId="58634F35" w:rsidR="008A1250" w:rsidRPr="008A1250" w:rsidRDefault="008A1250" w:rsidP="008E2B50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8A1250">
        <w:rPr>
          <w:rFonts w:eastAsia="Times New Roman" w:cs="Times New Roman"/>
          <w:color w:val="000000"/>
          <w:szCs w:val="24"/>
          <w:lang w:eastAsia="it-IT"/>
        </w:rPr>
        <w:t>A.A. 2014-2015. Secondo semestre.</w:t>
      </w:r>
    </w:p>
    <w:p w14:paraId="7CFB60AE" w14:textId="5FA4DAF7" w:rsidR="008A1250" w:rsidRPr="008A1250" w:rsidRDefault="008A1250" w:rsidP="008E2B50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8A1250">
        <w:rPr>
          <w:rFonts w:eastAsia="Times New Roman" w:cs="Times New Roman"/>
          <w:color w:val="000000"/>
          <w:szCs w:val="24"/>
          <w:lang w:eastAsia="it-IT"/>
        </w:rPr>
        <w:t>Crediti formativi: 9cfu.</w:t>
      </w:r>
    </w:p>
    <w:p w14:paraId="52B8E9D2" w14:textId="77777777" w:rsidR="008A1250" w:rsidRDefault="008A1250" w:rsidP="008E2B50">
      <w:pPr>
        <w:shd w:val="clear" w:color="auto" w:fill="FFFFFF"/>
        <w:spacing w:after="0" w:line="240" w:lineRule="atLeast"/>
        <w:rPr>
          <w:rFonts w:eastAsia="Times New Roman" w:cs="Times New Roman"/>
          <w:b/>
          <w:color w:val="000000"/>
          <w:szCs w:val="24"/>
          <w:lang w:eastAsia="it-IT"/>
        </w:rPr>
      </w:pPr>
    </w:p>
    <w:p w14:paraId="1AEF0BD0" w14:textId="77777777" w:rsidR="008A1250" w:rsidRDefault="008A1250" w:rsidP="008E2B50">
      <w:pPr>
        <w:shd w:val="clear" w:color="auto" w:fill="FFFFFF"/>
        <w:spacing w:after="0" w:line="240" w:lineRule="atLeast"/>
        <w:rPr>
          <w:rFonts w:eastAsia="Times New Roman" w:cs="Times New Roman"/>
          <w:b/>
          <w:color w:val="000000"/>
          <w:szCs w:val="24"/>
          <w:lang w:eastAsia="it-IT"/>
        </w:rPr>
      </w:pPr>
    </w:p>
    <w:p w14:paraId="7E5F58BF" w14:textId="77777777" w:rsidR="00CF77CC" w:rsidRPr="004F1C03" w:rsidRDefault="00CF77CC" w:rsidP="008E2B50">
      <w:pPr>
        <w:shd w:val="clear" w:color="auto" w:fill="FFFFFF"/>
        <w:spacing w:after="0" w:line="240" w:lineRule="atLeast"/>
        <w:rPr>
          <w:rFonts w:eastAsia="Times New Roman" w:cs="Times New Roman"/>
          <w:b/>
          <w:color w:val="000000"/>
          <w:szCs w:val="24"/>
          <w:lang w:eastAsia="it-IT"/>
        </w:rPr>
      </w:pPr>
      <w:r w:rsidRPr="004F1C03">
        <w:rPr>
          <w:rFonts w:eastAsia="Times New Roman" w:cs="Times New Roman"/>
          <w:b/>
          <w:color w:val="000000"/>
          <w:szCs w:val="24"/>
          <w:lang w:eastAsia="it-IT"/>
        </w:rPr>
        <w:t>Programma</w:t>
      </w:r>
    </w:p>
    <w:p w14:paraId="2ADC96EB" w14:textId="77777777" w:rsidR="00F64DE7" w:rsidRDefault="00CF77CC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La teoria della relatività e la meccanica quantistica costituiscono le basi concettuali </w:t>
      </w:r>
      <w:r w:rsidR="00CB157F">
        <w:rPr>
          <w:rFonts w:eastAsia="Times New Roman" w:cs="Times New Roman"/>
          <w:color w:val="000000"/>
          <w:szCs w:val="24"/>
          <w:lang w:eastAsia="it-IT"/>
        </w:rPr>
        <w:t>della</w:t>
      </w: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visione </w:t>
      </w:r>
      <w:r w:rsidR="00CB157F">
        <w:rPr>
          <w:rFonts w:eastAsia="Times New Roman" w:cs="Times New Roman"/>
          <w:color w:val="000000"/>
          <w:szCs w:val="24"/>
          <w:lang w:eastAsia="it-IT"/>
        </w:rPr>
        <w:t xml:space="preserve">moderna </w:t>
      </w: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del mondo fisico. La loro conoscenza </w:t>
      </w:r>
      <w:r w:rsidR="00CB157F">
        <w:rPr>
          <w:rFonts w:eastAsia="Times New Roman" w:cs="Times New Roman"/>
          <w:color w:val="000000"/>
          <w:szCs w:val="24"/>
          <w:lang w:eastAsia="it-IT"/>
        </w:rPr>
        <w:t>ha cambiato radicalmente</w:t>
      </w: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sia la nostra rappresentazione </w:t>
      </w:r>
      <w:r w:rsidR="00CB157F">
        <w:rPr>
          <w:rFonts w:eastAsia="Times New Roman" w:cs="Times New Roman"/>
          <w:color w:val="000000"/>
          <w:szCs w:val="24"/>
          <w:lang w:eastAsia="it-IT"/>
        </w:rPr>
        <w:t xml:space="preserve">del mondo </w:t>
      </w:r>
      <w:r w:rsidR="00F84515">
        <w:rPr>
          <w:rFonts w:eastAsia="Times New Roman" w:cs="Times New Roman"/>
          <w:color w:val="000000"/>
          <w:szCs w:val="24"/>
          <w:lang w:eastAsia="it-IT"/>
        </w:rPr>
        <w:t>sia il</w:t>
      </w:r>
      <w:r w:rsidR="00CB157F">
        <w:rPr>
          <w:rFonts w:eastAsia="Times New Roman" w:cs="Times New Roman"/>
          <w:color w:val="000000"/>
          <w:szCs w:val="24"/>
          <w:lang w:eastAsia="it-IT"/>
        </w:rPr>
        <w:t xml:space="preserve"> ruolo che abbiamo in esso. </w:t>
      </w:r>
    </w:p>
    <w:p w14:paraId="6B966ED7" w14:textId="77777777" w:rsidR="00F64DE7" w:rsidRDefault="00F64DE7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</w:p>
    <w:p w14:paraId="10C09FCE" w14:textId="5F18252B" w:rsidR="00CB157F" w:rsidRDefault="00F64DE7" w:rsidP="00CF77CC">
      <w:pPr>
        <w:shd w:val="clear" w:color="auto" w:fill="FFFFFF"/>
        <w:spacing w:after="0" w:line="240" w:lineRule="atLeast"/>
        <w:rPr>
          <w:rFonts w:eastAsia="Times New Roman" w:cs="Times New Roman"/>
          <w:szCs w:val="24"/>
          <w:lang w:eastAsia="it-IT"/>
        </w:rPr>
      </w:pPr>
      <w:r w:rsidRPr="008A1250">
        <w:rPr>
          <w:rFonts w:eastAsia="Times New Roman" w:cs="Times New Roman"/>
          <w:szCs w:val="24"/>
          <w:lang w:eastAsia="it-IT"/>
        </w:rPr>
        <w:t>Queste teorie coinvolgono</w:t>
      </w:r>
      <w:r w:rsidR="003123F2" w:rsidRPr="008A1250">
        <w:rPr>
          <w:rFonts w:eastAsia="Times New Roman" w:cs="Times New Roman"/>
          <w:szCs w:val="24"/>
          <w:lang w:eastAsia="it-IT"/>
        </w:rPr>
        <w:t xml:space="preserve"> </w:t>
      </w:r>
      <w:r w:rsidR="00CF77CC" w:rsidRPr="008A1250">
        <w:rPr>
          <w:rFonts w:eastAsia="Times New Roman" w:cs="Times New Roman"/>
          <w:szCs w:val="24"/>
          <w:lang w:eastAsia="it-IT"/>
        </w:rPr>
        <w:t>le nozioni di spazio, di tempo, di interazione, di oggetto</w:t>
      </w:r>
      <w:r w:rsidR="00F84515" w:rsidRPr="008A1250">
        <w:rPr>
          <w:rFonts w:eastAsia="Times New Roman" w:cs="Times New Roman"/>
          <w:szCs w:val="24"/>
          <w:lang w:eastAsia="it-IT"/>
        </w:rPr>
        <w:t xml:space="preserve"> e di </w:t>
      </w:r>
      <w:r w:rsidR="00CF77CC" w:rsidRPr="008A1250">
        <w:rPr>
          <w:rFonts w:eastAsia="Times New Roman" w:cs="Times New Roman"/>
          <w:szCs w:val="24"/>
          <w:lang w:eastAsia="it-IT"/>
        </w:rPr>
        <w:t>signifi</w:t>
      </w:r>
      <w:r w:rsidRPr="008A1250">
        <w:rPr>
          <w:rFonts w:eastAsia="Times New Roman" w:cs="Times New Roman"/>
          <w:szCs w:val="24"/>
          <w:lang w:eastAsia="it-IT"/>
        </w:rPr>
        <w:t xml:space="preserve">cato intrinseco di legge fisica e pertanto </w:t>
      </w:r>
      <w:r w:rsidR="00CF77CC" w:rsidRPr="008A1250">
        <w:rPr>
          <w:rFonts w:eastAsia="Times New Roman" w:cs="Times New Roman"/>
          <w:szCs w:val="24"/>
          <w:lang w:eastAsia="it-IT"/>
        </w:rPr>
        <w:t>dovrebbero far parte, almeno nelle loro linee essenziali, del patrimonio culturale di ogni persona interessata alla scienza.</w:t>
      </w:r>
      <w:r w:rsidR="00CB157F" w:rsidRPr="008A1250">
        <w:rPr>
          <w:rFonts w:eastAsia="Times New Roman" w:cs="Times New Roman"/>
          <w:szCs w:val="24"/>
          <w:lang w:eastAsia="it-IT"/>
        </w:rPr>
        <w:t xml:space="preserve"> </w:t>
      </w:r>
      <w:r w:rsidRPr="008A1250">
        <w:rPr>
          <w:rFonts w:eastAsia="Times New Roman" w:cs="Times New Roman"/>
          <w:szCs w:val="24"/>
          <w:lang w:eastAsia="it-IT"/>
        </w:rPr>
        <w:t>L</w:t>
      </w:r>
      <w:r w:rsidR="00CB157F" w:rsidRPr="008A1250">
        <w:rPr>
          <w:rFonts w:eastAsia="Times New Roman" w:cs="Times New Roman"/>
          <w:szCs w:val="24"/>
          <w:lang w:eastAsia="it-IT"/>
        </w:rPr>
        <w:t>a loro estrema eleganza formale e concettuale</w:t>
      </w:r>
      <w:r w:rsidR="00F84515" w:rsidRPr="008A1250">
        <w:rPr>
          <w:rFonts w:eastAsia="Times New Roman" w:cs="Times New Roman"/>
          <w:szCs w:val="24"/>
          <w:lang w:eastAsia="it-IT"/>
        </w:rPr>
        <w:t xml:space="preserve"> è</w:t>
      </w:r>
      <w:r w:rsidR="00CB157F" w:rsidRPr="008A1250">
        <w:rPr>
          <w:rFonts w:eastAsia="Times New Roman" w:cs="Times New Roman"/>
          <w:szCs w:val="24"/>
          <w:lang w:eastAsia="it-IT"/>
        </w:rPr>
        <w:t xml:space="preserve"> un esempio emblematico del potere esplicativo della matematica nella fisica.</w:t>
      </w:r>
    </w:p>
    <w:p w14:paraId="4ECD9ECF" w14:textId="77777777" w:rsidR="004F1C03" w:rsidRPr="008A1250" w:rsidRDefault="004F1C03" w:rsidP="00CF77CC">
      <w:pPr>
        <w:shd w:val="clear" w:color="auto" w:fill="FFFFFF"/>
        <w:spacing w:after="0" w:line="240" w:lineRule="atLeast"/>
        <w:rPr>
          <w:rFonts w:eastAsia="Times New Roman" w:cs="Times New Roman"/>
          <w:szCs w:val="24"/>
          <w:lang w:eastAsia="it-IT"/>
        </w:rPr>
      </w:pPr>
    </w:p>
    <w:p w14:paraId="48BF5829" w14:textId="77777777" w:rsidR="00062E6C" w:rsidRPr="003123F2" w:rsidRDefault="00062E6C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C0504D" w:themeColor="accent2"/>
          <w:szCs w:val="24"/>
          <w:lang w:eastAsia="it-IT"/>
        </w:rPr>
      </w:pPr>
      <w:r w:rsidRPr="008A1250">
        <w:rPr>
          <w:rFonts w:eastAsia="Times New Roman" w:cs="Times New Roman"/>
          <w:szCs w:val="24"/>
          <w:lang w:eastAsia="it-IT"/>
        </w:rPr>
        <w:t>Il corso</w:t>
      </w:r>
      <w:r w:rsidR="00F64DE7" w:rsidRPr="008A1250">
        <w:rPr>
          <w:rFonts w:eastAsia="Times New Roman" w:cs="Times New Roman"/>
          <w:szCs w:val="24"/>
          <w:lang w:eastAsia="it-IT"/>
        </w:rPr>
        <w:t xml:space="preserve"> </w:t>
      </w:r>
      <w:r w:rsidRPr="008A1250">
        <w:rPr>
          <w:rFonts w:eastAsia="Times New Roman" w:cs="Times New Roman"/>
          <w:szCs w:val="24"/>
          <w:lang w:eastAsia="it-IT"/>
        </w:rPr>
        <w:t xml:space="preserve">ha come obiettivo l’introduzione alla relatività ristretta e alla meccanica quantistica con particolare attenzione al </w:t>
      </w:r>
      <w:r w:rsidR="00CE567E" w:rsidRPr="008A1250">
        <w:rPr>
          <w:rFonts w:eastAsia="Times New Roman" w:cs="Times New Roman"/>
          <w:szCs w:val="24"/>
          <w:lang w:eastAsia="it-IT"/>
        </w:rPr>
        <w:t xml:space="preserve">loro </w:t>
      </w:r>
      <w:r w:rsidRPr="008A1250">
        <w:rPr>
          <w:rFonts w:eastAsia="Times New Roman" w:cs="Times New Roman"/>
          <w:szCs w:val="24"/>
          <w:lang w:eastAsia="it-IT"/>
        </w:rPr>
        <w:t>significato fisico e alle</w:t>
      </w:r>
      <w:r w:rsidR="00CE567E" w:rsidRPr="008A1250">
        <w:rPr>
          <w:rFonts w:eastAsia="Times New Roman" w:cs="Times New Roman"/>
          <w:szCs w:val="24"/>
          <w:lang w:eastAsia="it-IT"/>
        </w:rPr>
        <w:t xml:space="preserve"> loro vaste</w:t>
      </w:r>
      <w:r w:rsidRPr="008A1250">
        <w:rPr>
          <w:rFonts w:eastAsia="Times New Roman" w:cs="Times New Roman"/>
          <w:szCs w:val="24"/>
          <w:lang w:eastAsia="it-IT"/>
        </w:rPr>
        <w:t xml:space="preserve"> implicazioni concettuali</w:t>
      </w:r>
      <w:r w:rsidR="00CE567E" w:rsidRPr="008A1250">
        <w:rPr>
          <w:rFonts w:eastAsia="Times New Roman" w:cs="Times New Roman"/>
          <w:szCs w:val="24"/>
          <w:lang w:eastAsia="it-IT"/>
        </w:rPr>
        <w:t xml:space="preserve">. </w:t>
      </w:r>
      <w:r w:rsidR="00F64DE7" w:rsidRPr="008A1250">
        <w:rPr>
          <w:rFonts w:eastAsia="Times New Roman" w:cs="Times New Roman"/>
          <w:szCs w:val="24"/>
          <w:lang w:eastAsia="it-IT"/>
        </w:rPr>
        <w:t>Quando opportuno e possibile,</w:t>
      </w:r>
      <w:r w:rsidR="005B2B45" w:rsidRPr="008A1250">
        <w:rPr>
          <w:rFonts w:eastAsia="Times New Roman" w:cs="Times New Roman"/>
          <w:szCs w:val="24"/>
          <w:lang w:eastAsia="it-IT"/>
        </w:rPr>
        <w:t xml:space="preserve"> si effettueranno anche</w:t>
      </w:r>
      <w:r w:rsidR="00F64DE7" w:rsidRPr="008A1250">
        <w:rPr>
          <w:rFonts w:eastAsia="Times New Roman" w:cs="Times New Roman"/>
          <w:szCs w:val="24"/>
          <w:lang w:eastAsia="it-IT"/>
        </w:rPr>
        <w:t xml:space="preserve"> semplici</w:t>
      </w:r>
      <w:r w:rsidR="005B2B45" w:rsidRPr="008A1250">
        <w:rPr>
          <w:rFonts w:eastAsia="Times New Roman" w:cs="Times New Roman"/>
          <w:szCs w:val="24"/>
          <w:lang w:eastAsia="it-IT"/>
        </w:rPr>
        <w:t xml:space="preserve"> esperimenti </w:t>
      </w:r>
      <w:r w:rsidR="00F64DE7" w:rsidRPr="008A1250">
        <w:rPr>
          <w:rFonts w:eastAsia="Times New Roman" w:cs="Times New Roman"/>
          <w:szCs w:val="24"/>
          <w:lang w:eastAsia="it-IT"/>
        </w:rPr>
        <w:t>in aula</w:t>
      </w:r>
      <w:r w:rsidR="005B2B45" w:rsidRPr="008A1250">
        <w:rPr>
          <w:rFonts w:eastAsia="Times New Roman" w:cs="Times New Roman"/>
          <w:szCs w:val="24"/>
          <w:lang w:eastAsia="it-IT"/>
        </w:rPr>
        <w:t xml:space="preserve"> e </w:t>
      </w:r>
      <w:r w:rsidR="00F84515" w:rsidRPr="008A1250">
        <w:rPr>
          <w:rFonts w:eastAsia="Times New Roman" w:cs="Times New Roman"/>
          <w:szCs w:val="24"/>
          <w:lang w:eastAsia="it-IT"/>
        </w:rPr>
        <w:t>ci si avvarrà</w:t>
      </w:r>
      <w:r w:rsidR="005B2B45" w:rsidRPr="008A1250">
        <w:rPr>
          <w:rFonts w:eastAsia="Times New Roman" w:cs="Times New Roman"/>
          <w:szCs w:val="24"/>
          <w:lang w:eastAsia="it-IT"/>
        </w:rPr>
        <w:t xml:space="preserve"> della lettura di passi famosi tratti dalla letteratura scientifica</w:t>
      </w:r>
      <w:r w:rsidR="005B2B45" w:rsidRPr="003123F2">
        <w:rPr>
          <w:rFonts w:eastAsia="Times New Roman" w:cs="Times New Roman"/>
          <w:color w:val="C0504D" w:themeColor="accent2"/>
          <w:szCs w:val="24"/>
          <w:lang w:eastAsia="it-IT"/>
        </w:rPr>
        <w:t>.</w:t>
      </w:r>
    </w:p>
    <w:p w14:paraId="6FA5EAD1" w14:textId="77777777" w:rsidR="00062E6C" w:rsidRPr="005B2B45" w:rsidRDefault="00062E6C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</w:p>
    <w:p w14:paraId="7B4C373C" w14:textId="77777777" w:rsidR="003123F2" w:rsidRDefault="005B2B45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4F1C03">
        <w:rPr>
          <w:rFonts w:eastAsia="Times New Roman" w:cs="Times New Roman"/>
          <w:b/>
          <w:i/>
          <w:color w:val="000000"/>
          <w:szCs w:val="24"/>
          <w:lang w:eastAsia="it-IT"/>
        </w:rPr>
        <w:t>Relatività ristretta</w:t>
      </w:r>
      <w:r w:rsidR="000905E4">
        <w:rPr>
          <w:rFonts w:eastAsia="Times New Roman" w:cs="Times New Roman"/>
          <w:color w:val="000000"/>
          <w:szCs w:val="24"/>
          <w:lang w:eastAsia="it-IT"/>
        </w:rPr>
        <w:t xml:space="preserve">: </w:t>
      </w:r>
    </w:p>
    <w:p w14:paraId="4AD44DF1" w14:textId="35EFE212" w:rsidR="005B2B45" w:rsidRPr="005B2B45" w:rsidRDefault="000905E4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0905E4">
        <w:rPr>
          <w:rFonts w:eastAsia="Times New Roman" w:cs="Times New Roman"/>
          <w:color w:val="000000"/>
          <w:szCs w:val="24"/>
          <w:lang w:eastAsia="it-IT"/>
        </w:rPr>
        <w:t>Equazioni di Maxwell e loro non invarianza per trasformazioni di Galileo. Il potenziale vettore.</w:t>
      </w:r>
      <w:r w:rsidR="00CE567E">
        <w:rPr>
          <w:rFonts w:eastAsia="Times New Roman" w:cs="Times New Roman"/>
          <w:color w:val="000000"/>
          <w:szCs w:val="24"/>
          <w:lang w:eastAsia="it-IT"/>
        </w:rPr>
        <w:t xml:space="preserve"> Che cos’è una</w:t>
      </w:r>
      <w:r w:rsidR="005B2B45" w:rsidRPr="005B2B45">
        <w:rPr>
          <w:rFonts w:eastAsia="Times New Roman" w:cs="Times New Roman"/>
          <w:color w:val="000000"/>
          <w:szCs w:val="24"/>
          <w:lang w:eastAsia="it-IT"/>
        </w:rPr>
        <w:t xml:space="preserve"> legge fisica. </w:t>
      </w:r>
      <w:r w:rsidR="00CE567E">
        <w:rPr>
          <w:rFonts w:eastAsia="Times New Roman" w:cs="Times New Roman"/>
          <w:color w:val="000000"/>
          <w:szCs w:val="24"/>
          <w:lang w:eastAsia="it-IT"/>
        </w:rPr>
        <w:t>Richieste di i</w:t>
      </w:r>
      <w:r w:rsidR="005B2B45" w:rsidRPr="005B2B45">
        <w:rPr>
          <w:rFonts w:eastAsia="Times New Roman" w:cs="Times New Roman"/>
          <w:color w:val="000000"/>
          <w:szCs w:val="24"/>
          <w:lang w:eastAsia="it-IT"/>
        </w:rPr>
        <w:t>nvarianza sotto il gruppo euclideo</w:t>
      </w:r>
      <w:r w:rsidR="00CE567E">
        <w:rPr>
          <w:rFonts w:eastAsia="Times New Roman" w:cs="Times New Roman"/>
          <w:color w:val="000000"/>
          <w:szCs w:val="24"/>
          <w:lang w:eastAsia="it-IT"/>
        </w:rPr>
        <w:t xml:space="preserve"> e </w:t>
      </w:r>
      <w:r w:rsidR="00343408">
        <w:rPr>
          <w:rFonts w:eastAsia="Times New Roman" w:cs="Times New Roman"/>
          <w:color w:val="000000"/>
          <w:szCs w:val="24"/>
          <w:lang w:eastAsia="it-IT"/>
        </w:rPr>
        <w:t>sotto il gruppo di Galileo</w:t>
      </w:r>
      <w:r w:rsidR="005B2B45" w:rsidRPr="005B2B45">
        <w:rPr>
          <w:rFonts w:eastAsia="Times New Roman" w:cs="Times New Roman"/>
          <w:color w:val="000000"/>
          <w:szCs w:val="24"/>
          <w:lang w:eastAsia="it-IT"/>
        </w:rPr>
        <w:t xml:space="preserve">. Le nozioni di spazio e </w:t>
      </w:r>
      <w:r w:rsidR="00CE567E">
        <w:rPr>
          <w:rFonts w:eastAsia="Times New Roman" w:cs="Times New Roman"/>
          <w:color w:val="000000"/>
          <w:szCs w:val="24"/>
          <w:lang w:eastAsia="it-IT"/>
        </w:rPr>
        <w:t xml:space="preserve">di </w:t>
      </w:r>
      <w:r w:rsidR="005B2B45" w:rsidRPr="005B2B45">
        <w:rPr>
          <w:rFonts w:eastAsia="Times New Roman" w:cs="Times New Roman"/>
          <w:color w:val="000000"/>
          <w:szCs w:val="24"/>
          <w:lang w:eastAsia="it-IT"/>
        </w:rPr>
        <w:t xml:space="preserve">tempo. Lo </w:t>
      </w:r>
      <w:proofErr w:type="spellStart"/>
      <w:r w:rsidR="005B2B45" w:rsidRPr="005B2B45">
        <w:rPr>
          <w:rFonts w:eastAsia="Times New Roman" w:cs="Times New Roman"/>
          <w:color w:val="000000"/>
          <w:szCs w:val="24"/>
          <w:lang w:eastAsia="it-IT"/>
        </w:rPr>
        <w:t>spaziotempo</w:t>
      </w:r>
      <w:proofErr w:type="spellEnd"/>
      <w:r w:rsidR="005B2B45" w:rsidRPr="005B2B45">
        <w:rPr>
          <w:rFonts w:eastAsia="Times New Roman" w:cs="Times New Roman"/>
          <w:color w:val="000000"/>
          <w:szCs w:val="24"/>
          <w:lang w:eastAsia="it-IT"/>
        </w:rPr>
        <w:t>.</w:t>
      </w:r>
    </w:p>
    <w:p w14:paraId="32F90867" w14:textId="69A508B7" w:rsidR="00343408" w:rsidRDefault="005B2B45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CF77CC">
        <w:rPr>
          <w:rFonts w:eastAsia="Times New Roman" w:cs="Times New Roman"/>
          <w:color w:val="000000"/>
          <w:szCs w:val="24"/>
          <w:lang w:eastAsia="it-IT"/>
        </w:rPr>
        <w:t xml:space="preserve">Il principio di relatività. </w:t>
      </w: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Ipotesi alla base delle trasformazioni di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Lorentz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>. Trasformazioni</w:t>
      </w:r>
      <w:r w:rsidRPr="00CF77CC">
        <w:rPr>
          <w:rFonts w:eastAsia="Times New Roman" w:cs="Times New Roman"/>
          <w:color w:val="000000"/>
          <w:szCs w:val="24"/>
          <w:lang w:eastAsia="it-IT"/>
        </w:rPr>
        <w:t xml:space="preserve"> di </w:t>
      </w:r>
      <w:proofErr w:type="spellStart"/>
      <w:r w:rsidRPr="00CF77CC">
        <w:rPr>
          <w:rFonts w:eastAsia="Times New Roman" w:cs="Times New Roman"/>
          <w:color w:val="000000"/>
          <w:szCs w:val="24"/>
          <w:lang w:eastAsia="it-IT"/>
        </w:rPr>
        <w:t>Lorentz</w:t>
      </w:r>
      <w:proofErr w:type="spellEnd"/>
      <w:r w:rsidRPr="00CF77CC">
        <w:rPr>
          <w:rFonts w:eastAsia="Times New Roman" w:cs="Times New Roman"/>
          <w:color w:val="000000"/>
          <w:szCs w:val="24"/>
          <w:lang w:eastAsia="it-IT"/>
        </w:rPr>
        <w:t>.</w:t>
      </w:r>
      <w:r w:rsidRPr="005B2B45">
        <w:rPr>
          <w:rFonts w:cs="Times New Roman"/>
          <w:szCs w:val="24"/>
        </w:rPr>
        <w:t xml:space="preserve"> </w:t>
      </w:r>
      <w:r w:rsidRPr="005B2B45">
        <w:rPr>
          <w:rFonts w:eastAsia="Times New Roman" w:cs="Times New Roman"/>
          <w:color w:val="000000"/>
          <w:szCs w:val="24"/>
          <w:lang w:eastAsia="it-IT"/>
        </w:rPr>
        <w:t>Il carattere relativo della simultaneità</w:t>
      </w:r>
      <w:r w:rsidR="00343408">
        <w:rPr>
          <w:rFonts w:eastAsia="Times New Roman" w:cs="Times New Roman"/>
          <w:color w:val="000000"/>
          <w:szCs w:val="24"/>
          <w:lang w:eastAsia="it-IT"/>
        </w:rPr>
        <w:t>.</w:t>
      </w: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Contrazione delle lunghezze</w:t>
      </w:r>
      <w:r w:rsidR="00343408">
        <w:rPr>
          <w:rFonts w:eastAsia="Times New Roman" w:cs="Times New Roman"/>
          <w:color w:val="000000"/>
          <w:szCs w:val="24"/>
          <w:lang w:eastAsia="it-IT"/>
        </w:rPr>
        <w:t xml:space="preserve"> e dilatazione dei tempi</w:t>
      </w:r>
      <w:r w:rsidRPr="00CF77CC">
        <w:rPr>
          <w:rFonts w:eastAsia="Times New Roman" w:cs="Times New Roman"/>
          <w:color w:val="000000"/>
          <w:szCs w:val="24"/>
          <w:lang w:eastAsia="it-IT"/>
        </w:rPr>
        <w:t>.</w:t>
      </w:r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Composizione delle velocità. Lo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spaziotempo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di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Minkowski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. </w:t>
      </w:r>
      <w:r w:rsidR="00343408">
        <w:rPr>
          <w:rFonts w:eastAsia="Times New Roman" w:cs="Times New Roman"/>
          <w:color w:val="000000"/>
          <w:szCs w:val="24"/>
          <w:lang w:eastAsia="it-IT"/>
        </w:rPr>
        <w:t xml:space="preserve">Scalari, vettori e </w:t>
      </w:r>
      <w:r w:rsidR="00CE567E">
        <w:rPr>
          <w:rFonts w:eastAsia="Times New Roman" w:cs="Times New Roman"/>
          <w:color w:val="000000"/>
          <w:szCs w:val="24"/>
          <w:lang w:eastAsia="it-IT"/>
        </w:rPr>
        <w:t xml:space="preserve">controvarianti </w:t>
      </w:r>
      <w:r w:rsidR="008E2B50">
        <w:rPr>
          <w:rFonts w:eastAsia="Times New Roman" w:cs="Times New Roman"/>
          <w:color w:val="000000"/>
          <w:szCs w:val="24"/>
          <w:lang w:eastAsia="it-IT"/>
        </w:rPr>
        <w:t xml:space="preserve">e vettori </w:t>
      </w:r>
      <w:r w:rsidR="00343408">
        <w:rPr>
          <w:rFonts w:eastAsia="Times New Roman" w:cs="Times New Roman"/>
          <w:color w:val="000000"/>
          <w:szCs w:val="24"/>
          <w:lang w:eastAsia="it-IT"/>
        </w:rPr>
        <w:t>covarianti</w:t>
      </w:r>
      <w:r w:rsidR="008E2B50">
        <w:rPr>
          <w:rFonts w:eastAsia="Times New Roman" w:cs="Times New Roman"/>
          <w:color w:val="000000"/>
          <w:szCs w:val="24"/>
          <w:lang w:eastAsia="it-IT"/>
        </w:rPr>
        <w:t>, t</w:t>
      </w:r>
      <w:r w:rsidR="00343408">
        <w:rPr>
          <w:rFonts w:eastAsia="Times New Roman" w:cs="Times New Roman"/>
          <w:color w:val="000000"/>
          <w:szCs w:val="24"/>
          <w:lang w:eastAsia="it-IT"/>
        </w:rPr>
        <w:t xml:space="preserve">ensori.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Quadrivelocità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e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quadrimomento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, energia relativistica. Primi elementi di dinamica relativistica: la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qua</w:t>
      </w:r>
      <w:r w:rsidR="00343408">
        <w:rPr>
          <w:rFonts w:eastAsia="Times New Roman" w:cs="Times New Roman"/>
          <w:color w:val="000000"/>
          <w:szCs w:val="24"/>
          <w:lang w:eastAsia="it-IT"/>
        </w:rPr>
        <w:t>driforza</w:t>
      </w:r>
      <w:proofErr w:type="spellEnd"/>
      <w:r w:rsidR="00343408">
        <w:rPr>
          <w:rFonts w:eastAsia="Times New Roman" w:cs="Times New Roman"/>
          <w:color w:val="000000"/>
          <w:szCs w:val="24"/>
          <w:lang w:eastAsia="it-IT"/>
        </w:rPr>
        <w:t xml:space="preserve"> e la </w:t>
      </w:r>
      <w:proofErr w:type="spellStart"/>
      <w:r w:rsidR="00343408">
        <w:rPr>
          <w:rFonts w:eastAsia="Times New Roman" w:cs="Times New Roman"/>
          <w:color w:val="000000"/>
          <w:szCs w:val="24"/>
          <w:lang w:eastAsia="it-IT"/>
        </w:rPr>
        <w:t>quadriaccel</w:t>
      </w:r>
      <w:r w:rsidR="003123F2">
        <w:rPr>
          <w:rFonts w:eastAsia="Times New Roman" w:cs="Times New Roman"/>
          <w:color w:val="000000"/>
          <w:szCs w:val="24"/>
          <w:lang w:eastAsia="it-IT"/>
        </w:rPr>
        <w:t>e</w:t>
      </w:r>
      <w:r w:rsidR="00343408">
        <w:rPr>
          <w:rFonts w:eastAsia="Times New Roman" w:cs="Times New Roman"/>
          <w:color w:val="000000"/>
          <w:szCs w:val="24"/>
          <w:lang w:eastAsia="it-IT"/>
        </w:rPr>
        <w:t>r</w:t>
      </w:r>
      <w:r w:rsidR="003123F2">
        <w:rPr>
          <w:rFonts w:eastAsia="Times New Roman" w:cs="Times New Roman"/>
          <w:color w:val="000000"/>
          <w:szCs w:val="24"/>
          <w:lang w:eastAsia="it-IT"/>
        </w:rPr>
        <w:t>a</w:t>
      </w:r>
      <w:r w:rsidR="00343408">
        <w:rPr>
          <w:rFonts w:eastAsia="Times New Roman" w:cs="Times New Roman"/>
          <w:color w:val="000000"/>
          <w:szCs w:val="24"/>
          <w:lang w:eastAsia="it-IT"/>
        </w:rPr>
        <w:t>zione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. Effetto Doppler e </w:t>
      </w:r>
      <w:proofErr w:type="spellStart"/>
      <w:r w:rsidRPr="005B2B45">
        <w:rPr>
          <w:rFonts w:eastAsia="Times New Roman" w:cs="Times New Roman"/>
          <w:color w:val="000000"/>
          <w:szCs w:val="24"/>
          <w:lang w:eastAsia="it-IT"/>
        </w:rPr>
        <w:t>beaming</w:t>
      </w:r>
      <w:proofErr w:type="spellEnd"/>
      <w:r w:rsidRPr="005B2B45">
        <w:rPr>
          <w:rFonts w:eastAsia="Times New Roman" w:cs="Times New Roman"/>
          <w:color w:val="000000"/>
          <w:szCs w:val="24"/>
          <w:lang w:eastAsia="it-IT"/>
        </w:rPr>
        <w:t xml:space="preserve"> relativistico</w:t>
      </w:r>
      <w:r w:rsidR="00343408">
        <w:rPr>
          <w:rFonts w:eastAsia="Times New Roman" w:cs="Times New Roman"/>
          <w:color w:val="000000"/>
          <w:szCs w:val="24"/>
          <w:lang w:eastAsia="it-IT"/>
        </w:rPr>
        <w:t>. Formalismo relativistico per l’elettromagnetismo.</w:t>
      </w:r>
    </w:p>
    <w:p w14:paraId="63AE59FE" w14:textId="77777777" w:rsidR="008A1250" w:rsidRDefault="008A1250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</w:p>
    <w:p w14:paraId="16C43322" w14:textId="3C56D137" w:rsidR="00343408" w:rsidRPr="003123F2" w:rsidRDefault="00CB157F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4F1C03">
        <w:rPr>
          <w:rFonts w:eastAsia="Times New Roman" w:cs="Times New Roman"/>
          <w:b/>
          <w:i/>
          <w:color w:val="000000"/>
          <w:szCs w:val="24"/>
          <w:lang w:eastAsia="it-IT"/>
        </w:rPr>
        <w:t>Meccanica quantistica</w:t>
      </w:r>
      <w:r w:rsidR="003123F2">
        <w:rPr>
          <w:rFonts w:eastAsia="Times New Roman" w:cs="Times New Roman"/>
          <w:color w:val="000000"/>
          <w:szCs w:val="24"/>
          <w:lang w:eastAsia="it-IT"/>
        </w:rPr>
        <w:t>:</w:t>
      </w:r>
    </w:p>
    <w:p w14:paraId="7FEA5F69" w14:textId="5964FADD" w:rsidR="005B2B45" w:rsidRPr="008A1250" w:rsidRDefault="0048214D" w:rsidP="00CF77CC">
      <w:pPr>
        <w:shd w:val="clear" w:color="auto" w:fill="FFFFFF"/>
        <w:spacing w:after="0" w:line="240" w:lineRule="atLeast"/>
        <w:rPr>
          <w:rFonts w:eastAsia="Times New Roman" w:cs="Times New Roman"/>
          <w:szCs w:val="24"/>
          <w:lang w:eastAsia="it-IT"/>
        </w:rPr>
      </w:pPr>
      <w:r w:rsidRPr="008A1250">
        <w:rPr>
          <w:rFonts w:eastAsia="Times New Roman" w:cs="Times New Roman"/>
          <w:szCs w:val="24"/>
          <w:lang w:eastAsia="it-IT"/>
        </w:rPr>
        <w:t xml:space="preserve">Risultati sperimentali di ottica dei fasci materiali. Equazione d’onda relativistica scalare per i fasci di materia (equazione di Klein-Gordon). Approssimazione non relativistica. Evidenze sperimentali di fenomeni di quantizzazione. L’equazione di </w:t>
      </w:r>
      <w:proofErr w:type="spellStart"/>
      <w:r w:rsidRPr="008A1250">
        <w:rPr>
          <w:rFonts w:eastAsia="Times New Roman" w:cs="Times New Roman"/>
          <w:szCs w:val="24"/>
          <w:lang w:eastAsia="it-IT"/>
        </w:rPr>
        <w:t>Schrödinger</w:t>
      </w:r>
      <w:proofErr w:type="spellEnd"/>
      <w:r w:rsidRPr="008A1250">
        <w:rPr>
          <w:rFonts w:eastAsia="Times New Roman" w:cs="Times New Roman"/>
          <w:szCs w:val="24"/>
          <w:lang w:eastAsia="it-IT"/>
        </w:rPr>
        <w:t xml:space="preserve">. Principio di sovrapposizione. Interpretazione </w:t>
      </w:r>
      <w:r w:rsidR="003123F2" w:rsidRPr="008A1250">
        <w:rPr>
          <w:rFonts w:eastAsia="Times New Roman" w:cs="Times New Roman"/>
          <w:szCs w:val="24"/>
          <w:lang w:eastAsia="it-IT"/>
        </w:rPr>
        <w:t xml:space="preserve">statistica </w:t>
      </w:r>
      <w:r w:rsidRPr="008A1250">
        <w:rPr>
          <w:rFonts w:eastAsia="Times New Roman" w:cs="Times New Roman"/>
          <w:szCs w:val="24"/>
          <w:lang w:eastAsia="it-IT"/>
        </w:rPr>
        <w:t xml:space="preserve">della funzione d’onda. </w:t>
      </w:r>
      <w:r w:rsidR="003123F2" w:rsidRPr="008A1250">
        <w:rPr>
          <w:rFonts w:eastAsia="Times New Roman" w:cs="Times New Roman"/>
          <w:szCs w:val="24"/>
          <w:lang w:eastAsia="it-IT"/>
        </w:rPr>
        <w:t xml:space="preserve">Sistemi quantistici finito dimensionali. </w:t>
      </w:r>
      <w:r w:rsidRPr="008A1250">
        <w:rPr>
          <w:rFonts w:eastAsia="Times New Roman" w:cs="Times New Roman"/>
          <w:szCs w:val="24"/>
          <w:lang w:eastAsia="it-IT"/>
        </w:rPr>
        <w:t>Applicazi</w:t>
      </w:r>
      <w:r w:rsidR="003123F2" w:rsidRPr="008A1250">
        <w:rPr>
          <w:rFonts w:eastAsia="Times New Roman" w:cs="Times New Roman"/>
          <w:szCs w:val="24"/>
          <w:lang w:eastAsia="it-IT"/>
        </w:rPr>
        <w:t xml:space="preserve">oni dell’equazione di </w:t>
      </w:r>
      <w:proofErr w:type="spellStart"/>
      <w:r w:rsidR="003123F2" w:rsidRPr="008A1250">
        <w:rPr>
          <w:rFonts w:eastAsia="Times New Roman" w:cs="Times New Roman"/>
          <w:szCs w:val="24"/>
          <w:lang w:eastAsia="it-IT"/>
        </w:rPr>
        <w:t>Schrödinger</w:t>
      </w:r>
      <w:proofErr w:type="spellEnd"/>
      <w:r w:rsidR="003123F2" w:rsidRPr="008A1250">
        <w:rPr>
          <w:rFonts w:eastAsia="Times New Roman" w:cs="Times New Roman"/>
          <w:szCs w:val="24"/>
          <w:lang w:eastAsia="it-IT"/>
        </w:rPr>
        <w:t xml:space="preserve"> nel caso monodimensionale. Stati, o</w:t>
      </w:r>
      <w:r w:rsidRPr="008A1250">
        <w:rPr>
          <w:rFonts w:eastAsia="Times New Roman" w:cs="Times New Roman"/>
          <w:szCs w:val="24"/>
          <w:lang w:eastAsia="it-IT"/>
        </w:rPr>
        <w:t xml:space="preserve">sservabili e formalismo generale della meccanica quantistica. Relazioni di </w:t>
      </w:r>
      <w:proofErr w:type="spellStart"/>
      <w:r w:rsidRPr="008A1250">
        <w:rPr>
          <w:rFonts w:eastAsia="Times New Roman" w:cs="Times New Roman"/>
          <w:szCs w:val="24"/>
          <w:lang w:eastAsia="it-IT"/>
        </w:rPr>
        <w:t>Heisenberg</w:t>
      </w:r>
      <w:proofErr w:type="spellEnd"/>
      <w:r w:rsidRPr="008A1250">
        <w:rPr>
          <w:rFonts w:eastAsia="Times New Roman" w:cs="Times New Roman"/>
          <w:szCs w:val="24"/>
          <w:lang w:eastAsia="it-IT"/>
        </w:rPr>
        <w:t>. Momento angolare e problemi tridimensionali. Teoria delle perturbazioni.</w:t>
      </w:r>
    </w:p>
    <w:p w14:paraId="7040B20C" w14:textId="77777777" w:rsidR="008A1250" w:rsidRPr="008A1250" w:rsidRDefault="008A1250" w:rsidP="00CF77CC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</w:p>
    <w:p w14:paraId="58CE65B1" w14:textId="77777777" w:rsidR="00CF77CC" w:rsidRPr="00CF77CC" w:rsidRDefault="00CF77CC" w:rsidP="008E2B50">
      <w:pPr>
        <w:shd w:val="clear" w:color="auto" w:fill="FFFFFF"/>
        <w:spacing w:after="0" w:line="240" w:lineRule="atLeast"/>
        <w:rPr>
          <w:rFonts w:eastAsia="Times New Roman" w:cs="Times New Roman"/>
          <w:b/>
          <w:color w:val="000000"/>
          <w:szCs w:val="24"/>
          <w:lang w:eastAsia="it-IT"/>
        </w:rPr>
      </w:pPr>
      <w:r w:rsidRPr="00CF77CC">
        <w:rPr>
          <w:rFonts w:eastAsia="Times New Roman" w:cs="Times New Roman"/>
          <w:b/>
          <w:color w:val="000000"/>
          <w:szCs w:val="24"/>
          <w:lang w:eastAsia="it-IT"/>
        </w:rPr>
        <w:t>Metodi didattici</w:t>
      </w:r>
    </w:p>
    <w:p w14:paraId="45302FE8" w14:textId="33A73612" w:rsidR="008E2B50" w:rsidRPr="00CF77CC" w:rsidRDefault="00CF77CC" w:rsidP="00CF77CC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8A1250">
        <w:rPr>
          <w:rFonts w:eastAsia="Times New Roman" w:cs="Times New Roman"/>
          <w:b/>
          <w:color w:val="000000"/>
          <w:szCs w:val="24"/>
          <w:lang w:eastAsia="it-IT"/>
        </w:rPr>
        <w:t>Modalità di esame</w:t>
      </w:r>
      <w:r w:rsidRPr="00CF77CC">
        <w:rPr>
          <w:rFonts w:eastAsia="Times New Roman" w:cs="Times New Roman"/>
          <w:color w:val="000000"/>
          <w:szCs w:val="24"/>
          <w:lang w:eastAsia="it-IT"/>
        </w:rPr>
        <w:t>:</w:t>
      </w:r>
      <w:r w:rsidRPr="008E2B50">
        <w:rPr>
          <w:rFonts w:eastAsia="Times New Roman" w:cs="Times New Roman"/>
          <w:color w:val="000000"/>
          <w:szCs w:val="24"/>
          <w:lang w:eastAsia="it-IT"/>
        </w:rPr>
        <w:t> </w:t>
      </w:r>
      <w:r w:rsidRPr="00CF77CC">
        <w:rPr>
          <w:rFonts w:eastAsia="Times New Roman" w:cs="Times New Roman"/>
          <w:color w:val="000000"/>
          <w:szCs w:val="24"/>
          <w:lang w:eastAsia="it-IT"/>
        </w:rPr>
        <w:t>Orale</w:t>
      </w:r>
      <w:r w:rsidRPr="00CF77CC">
        <w:rPr>
          <w:rFonts w:eastAsia="Times New Roman" w:cs="Times New Roman"/>
          <w:color w:val="000000"/>
          <w:szCs w:val="24"/>
          <w:lang w:eastAsia="it-IT"/>
        </w:rPr>
        <w:br/>
      </w:r>
    </w:p>
    <w:p w14:paraId="03D849B6" w14:textId="032D8FF6" w:rsidR="00CF77CC" w:rsidRPr="00CF77CC" w:rsidRDefault="00CF77CC" w:rsidP="00CF77CC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Cs w:val="24"/>
          <w:lang w:eastAsia="it-IT"/>
        </w:rPr>
      </w:pPr>
      <w:r w:rsidRPr="00CF77CC">
        <w:rPr>
          <w:rFonts w:eastAsia="Times New Roman" w:cs="Times New Roman"/>
          <w:b/>
          <w:color w:val="000000"/>
          <w:szCs w:val="24"/>
          <w:lang w:eastAsia="it-IT"/>
        </w:rPr>
        <w:t>Propedeuticità consigliate</w:t>
      </w:r>
      <w:r w:rsidR="004F1C03">
        <w:rPr>
          <w:rFonts w:eastAsia="Times New Roman" w:cs="Times New Roman"/>
          <w:b/>
          <w:color w:val="000000"/>
          <w:szCs w:val="24"/>
          <w:lang w:eastAsia="it-IT"/>
        </w:rPr>
        <w:t xml:space="preserve">: </w:t>
      </w:r>
      <w:bookmarkStart w:id="0" w:name="_GoBack"/>
      <w:bookmarkEnd w:id="0"/>
      <w:r w:rsidRPr="00CF77CC">
        <w:rPr>
          <w:rFonts w:eastAsia="Times New Roman" w:cs="Times New Roman"/>
          <w:color w:val="000000"/>
          <w:szCs w:val="24"/>
          <w:lang w:eastAsia="it-IT"/>
        </w:rPr>
        <w:t>Fisica Generale 1 e 2</w:t>
      </w:r>
    </w:p>
    <w:p w14:paraId="1B90809E" w14:textId="77777777" w:rsidR="005B4763" w:rsidRDefault="005B4763"/>
    <w:sectPr w:rsidR="005B4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CC"/>
    <w:rsid w:val="00062E6C"/>
    <w:rsid w:val="000905E4"/>
    <w:rsid w:val="003123F2"/>
    <w:rsid w:val="00343408"/>
    <w:rsid w:val="0048214D"/>
    <w:rsid w:val="004F1C03"/>
    <w:rsid w:val="005B2B45"/>
    <w:rsid w:val="005B4763"/>
    <w:rsid w:val="008A1250"/>
    <w:rsid w:val="008E2B50"/>
    <w:rsid w:val="00C51D77"/>
    <w:rsid w:val="00CB157F"/>
    <w:rsid w:val="00CE567E"/>
    <w:rsid w:val="00CF77CC"/>
    <w:rsid w:val="00F64DE7"/>
    <w:rsid w:val="00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35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3</cp:revision>
  <dcterms:created xsi:type="dcterms:W3CDTF">2015-02-24T13:13:00Z</dcterms:created>
  <dcterms:modified xsi:type="dcterms:W3CDTF">2015-02-24T13:15:00Z</dcterms:modified>
</cp:coreProperties>
</file>